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FB956" w14:textId="0F860950" w:rsidR="00D94604" w:rsidRPr="00D94604" w:rsidRDefault="00A73E08" w:rsidP="00D94604">
      <w:pPr>
        <w:pStyle w:val="a3"/>
        <w:spacing w:before="360" w:beforeAutospacing="0" w:after="180" w:afterAutospacing="0" w:line="276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DB40A8">
        <w:rPr>
          <w:rFonts w:ascii="Arial" w:hAnsi="Arial" w:cs="Arial"/>
          <w:b/>
          <w:bCs/>
          <w:color w:val="000000"/>
          <w:sz w:val="32"/>
          <w:szCs w:val="32"/>
        </w:rPr>
        <w:t>Важная памятка для родителя и работодателя</w:t>
      </w:r>
      <w:bookmarkStart w:id="0" w:name="_GoBack"/>
      <w:bookmarkEnd w:id="0"/>
    </w:p>
    <w:p w14:paraId="16B07240" w14:textId="77777777" w:rsidR="00A73E08" w:rsidRPr="00E36D90" w:rsidRDefault="00A73E08" w:rsidP="00A73E08">
      <w:pPr>
        <w:pStyle w:val="a3"/>
        <w:numPr>
          <w:ilvl w:val="0"/>
          <w:numId w:val="1"/>
        </w:numPr>
        <w:spacing w:before="180" w:beforeAutospacing="0" w:after="240" w:afterAutospacing="0" w:line="276" w:lineRule="auto"/>
        <w:textAlignment w:val="baseline"/>
        <w:rPr>
          <w:rFonts w:ascii="Arial" w:hAnsi="Arial" w:cs="Arial"/>
          <w:color w:val="000000"/>
        </w:rPr>
      </w:pPr>
      <w:r w:rsidRPr="00E36D90">
        <w:rPr>
          <w:rFonts w:ascii="Arial" w:hAnsi="Arial" w:cs="Arial"/>
          <w:b/>
          <w:bCs/>
          <w:color w:val="000000"/>
        </w:rPr>
        <w:t>Кто подписывает:</w:t>
      </w:r>
      <w:r>
        <w:rPr>
          <w:rFonts w:ascii="Arial" w:hAnsi="Arial" w:cs="Arial"/>
          <w:color w:val="000000"/>
        </w:rPr>
        <w:t xml:space="preserve"> д</w:t>
      </w:r>
      <w:r w:rsidRPr="00E36D90">
        <w:rPr>
          <w:rFonts w:ascii="Arial" w:hAnsi="Arial" w:cs="Arial"/>
          <w:color w:val="000000"/>
        </w:rPr>
        <w:t>остаточно согласия одного из родителей или официальных опекунов.</w:t>
      </w:r>
    </w:p>
    <w:p w14:paraId="0A1BD0C1" w14:textId="20DB1991" w:rsidR="00A73E08" w:rsidRPr="00E36D90" w:rsidRDefault="00A73E08" w:rsidP="00A73E08">
      <w:pPr>
        <w:pStyle w:val="a3"/>
        <w:numPr>
          <w:ilvl w:val="0"/>
          <w:numId w:val="1"/>
        </w:numPr>
        <w:spacing w:before="0" w:beforeAutospacing="0" w:after="240" w:afterAutospacing="0" w:line="276" w:lineRule="auto"/>
        <w:textAlignment w:val="baseline"/>
        <w:rPr>
          <w:rFonts w:ascii="Arial" w:hAnsi="Arial" w:cs="Arial"/>
          <w:color w:val="000000"/>
        </w:rPr>
      </w:pPr>
      <w:r w:rsidRPr="00E36D90">
        <w:rPr>
          <w:rFonts w:ascii="Arial" w:hAnsi="Arial" w:cs="Arial"/>
          <w:b/>
          <w:bCs/>
          <w:color w:val="000000"/>
        </w:rPr>
        <w:t>Опека больше не нужна:</w:t>
      </w:r>
      <w:r w:rsidRPr="00E36D90">
        <w:rPr>
          <w:rFonts w:ascii="Arial" w:hAnsi="Arial" w:cs="Arial"/>
          <w:color w:val="000000"/>
        </w:rPr>
        <w:t xml:space="preserve"> С июня 2023 года</w:t>
      </w:r>
      <w:r w:rsidR="00552D8E">
        <w:rPr>
          <w:rFonts w:ascii="Arial" w:hAnsi="Arial" w:cs="Arial"/>
          <w:color w:val="000000"/>
        </w:rPr>
        <w:t xml:space="preserve"> </w:t>
      </w:r>
      <w:r w:rsidRPr="00E36D90">
        <w:rPr>
          <w:rFonts w:ascii="Arial" w:hAnsi="Arial" w:cs="Arial"/>
          <w:color w:val="000000"/>
        </w:rPr>
        <w:t>разрешение от органов опеки обычным семьям получать не требуется. Подросток в возрасте 14 лет приносит работодателю только это заявление от мамы или папы.</w:t>
      </w:r>
    </w:p>
    <w:p w14:paraId="682424DF" w14:textId="77777777" w:rsidR="00A73E08" w:rsidRPr="00E36D90" w:rsidRDefault="00A73E08" w:rsidP="00A73E08">
      <w:pPr>
        <w:pStyle w:val="a3"/>
        <w:numPr>
          <w:ilvl w:val="0"/>
          <w:numId w:val="1"/>
        </w:numPr>
        <w:spacing w:before="0" w:beforeAutospacing="0" w:after="240" w:afterAutospacing="0" w:line="276" w:lineRule="auto"/>
        <w:textAlignment w:val="baseline"/>
        <w:rPr>
          <w:rFonts w:ascii="Arial" w:hAnsi="Arial" w:cs="Arial"/>
          <w:color w:val="000000"/>
        </w:rPr>
      </w:pPr>
      <w:r w:rsidRPr="00E36D90">
        <w:rPr>
          <w:rFonts w:ascii="Arial" w:hAnsi="Arial" w:cs="Arial"/>
          <w:b/>
          <w:bCs/>
          <w:color w:val="000000"/>
        </w:rPr>
        <w:t>Исключение:</w:t>
      </w:r>
      <w:r>
        <w:rPr>
          <w:rFonts w:ascii="Arial" w:hAnsi="Arial" w:cs="Arial"/>
          <w:color w:val="000000"/>
        </w:rPr>
        <w:t xml:space="preserve"> е</w:t>
      </w:r>
      <w:r w:rsidRPr="00E36D90">
        <w:rPr>
          <w:rFonts w:ascii="Arial" w:hAnsi="Arial" w:cs="Arial"/>
          <w:color w:val="000000"/>
        </w:rPr>
        <w:t>сли ребенок является сиротой или остался без попечения родителей, вместо согласия родителя предоставляется официальное письменное разрешение от органов опеки и попечительства.</w:t>
      </w:r>
    </w:p>
    <w:p w14:paraId="39665A1E" w14:textId="77777777" w:rsidR="005A3985" w:rsidRDefault="005A3985"/>
    <w:sectPr w:rsidR="005A3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7D6CD3"/>
    <w:multiLevelType w:val="multilevel"/>
    <w:tmpl w:val="4F9E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A7C"/>
    <w:rsid w:val="00552D8E"/>
    <w:rsid w:val="005A3985"/>
    <w:rsid w:val="009B4A7C"/>
    <w:rsid w:val="00A73E08"/>
    <w:rsid w:val="00D94604"/>
    <w:rsid w:val="00DB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1016C"/>
  <w15:chartTrackingRefBased/>
  <w15:docId w15:val="{77D0F240-239C-483E-9C54-D8A3C58F7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3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Душкин</dc:creator>
  <cp:keywords/>
  <dc:description/>
  <cp:lastModifiedBy>Денис Душкин</cp:lastModifiedBy>
  <cp:revision>6</cp:revision>
  <dcterms:created xsi:type="dcterms:W3CDTF">2026-08-02T18:57:00Z</dcterms:created>
  <dcterms:modified xsi:type="dcterms:W3CDTF">2026-08-02T18:59:00Z</dcterms:modified>
</cp:coreProperties>
</file>